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58" w:rsidRDefault="00D64658" w:rsidP="00D646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spellStart"/>
      <w:r w:rsidRPr="00531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Halloween</w:t>
      </w:r>
      <w:proofErr w:type="spellEnd"/>
      <w:r w:rsidRPr="00531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töklámpás készítése</w:t>
      </w:r>
    </w:p>
    <w:p w:rsidR="00D64658" w:rsidRPr="00D64658" w:rsidRDefault="00D64658" w:rsidP="00D646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hu-HU"/>
        </w:rPr>
      </w:pPr>
      <w:r w:rsidRPr="00D6465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hu-HU"/>
        </w:rPr>
        <w:t>Nézd meg a filmet is</w:t>
      </w:r>
      <w:proofErr w:type="gramStart"/>
      <w:r w:rsidRPr="00D6465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hu-HU"/>
        </w:rPr>
        <w:t>!!!</w:t>
      </w:r>
      <w:proofErr w:type="gramEnd"/>
    </w:p>
    <w:p w:rsidR="00D64658" w:rsidRPr="00C66383" w:rsidRDefault="00C66383" w:rsidP="00D646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hu-HU"/>
        </w:rPr>
      </w:pPr>
      <w:r w:rsidRPr="00C66383">
        <w:rPr>
          <w:b/>
          <w:color w:val="548DD4" w:themeColor="text2" w:themeTint="99"/>
        </w:rPr>
        <w:t>FILM:</w:t>
      </w:r>
      <w:r>
        <w:rPr>
          <w:color w:val="548DD4" w:themeColor="text2" w:themeTint="99"/>
        </w:rPr>
        <w:t xml:space="preserve">   </w:t>
      </w:r>
      <w:hyperlink r:id="rId6" w:history="1">
        <w:r w:rsidR="00D64658" w:rsidRPr="00C66383">
          <w:rPr>
            <w:rStyle w:val="Hiperhivatkozs"/>
            <w:rFonts w:ascii="Comic Sans MS" w:hAnsi="Comic Sans MS"/>
            <w:b/>
            <w:bCs/>
            <w:color w:val="548DD4" w:themeColor="text2" w:themeTint="99"/>
          </w:rPr>
          <w:t>http://www.youtube.com/watch?v=RxCs9irtQCI</w:t>
        </w:r>
      </w:hyperlink>
    </w:p>
    <w:p w:rsidR="00531180" w:rsidRPr="00531180" w:rsidRDefault="00531180" w:rsidP="00D6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proofErr w:type="spell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Halloween</w:t>
      </w:r>
      <w:proofErr w:type="spellEnd"/>
      <w:proofErr w:type="gram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Töklámpás</w:t>
      </w:r>
      <w:proofErr w:type="gram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531180" w:rsidRPr="00531180" w:rsidRDefault="00531180" w:rsidP="00D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Amerikában nagy hagyománya van Mindenszentekkor a különféle jelmezekbe öltözés mellett a töklámpás faragásnak is. A lámpás elkészítése amellett, hogy remek családi program, a "jól sikerül tököket" versenyekre is nevezik.</w:t>
      </w:r>
    </w:p>
    <w:p w:rsidR="00D64658" w:rsidRDefault="00D64658" w:rsidP="00D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180" w:rsidRPr="00531180" w:rsidRDefault="00531180" w:rsidP="00D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Idén úgy gondoltuk, hogy családi körben mi is elkészítjük saját töklámpásunkat. Utólag bátran állíthatjuk, hogy nagyon kellemes időtöltés, sőt, kisgyerekes családokban egyenesen kötelező </w:t>
      </w:r>
      <w:proofErr w:type="gram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program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D6E44CC" wp14:editId="1A522CFD">
            <wp:extent cx="180340" cy="180340"/>
            <wp:effectExtent l="0" t="0" r="0" b="0"/>
            <wp:docPr id="9" name="Kép 9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531180" w:rsidRPr="00531180" w:rsidRDefault="00531180" w:rsidP="00D646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118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Hozzávalók</w:t>
      </w:r>
    </w:p>
    <w:p w:rsidR="00531180" w:rsidRPr="00531180" w:rsidRDefault="00531180" w:rsidP="00531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1 darab "</w:t>
      </w:r>
      <w:proofErr w:type="spell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Halloween-tök</w:t>
      </w:r>
      <w:proofErr w:type="spellEnd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(mi ezen a néven találtuk a zöldségesnél). Ez egy 2-3 cm </w:t>
      </w:r>
      <w:proofErr w:type="gram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vastag húsú</w:t>
      </w:r>
      <w:proofErr w:type="gramEnd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, belül gyakorlatilag üres tök.</w:t>
      </w:r>
    </w:p>
    <w:p w:rsidR="00531180" w:rsidRPr="00531180" w:rsidRDefault="00531180" w:rsidP="00531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1 éles kés</w:t>
      </w:r>
    </w:p>
    <w:p w:rsidR="00531180" w:rsidRPr="00531180" w:rsidRDefault="00531180" w:rsidP="00531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1 kanál a tök belsejének kivájásához (ez lemaradt a képről)</w:t>
      </w:r>
    </w:p>
    <w:p w:rsidR="00531180" w:rsidRPr="00531180" w:rsidRDefault="00531180" w:rsidP="00531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alkoholos filc a minta felrajzolásához</w:t>
      </w:r>
    </w:p>
    <w:p w:rsidR="00531180" w:rsidRPr="00531180" w:rsidRDefault="00531180" w:rsidP="005311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mécses</w:t>
      </w: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488950</wp:posOffset>
            </wp:positionV>
            <wp:extent cx="4572000" cy="3432175"/>
            <wp:effectExtent l="19050" t="0" r="19050" b="1082675"/>
            <wp:wrapSquare wrapText="bothSides"/>
            <wp:docPr id="8" name="Kép 8" descr="Halloween töklámpás - Hozzávaló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oween töklámpás - Hozzávaló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180" w:rsidRPr="00531180" w:rsidRDefault="00531180" w:rsidP="00D646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118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Elkészítés</w:t>
      </w:r>
    </w:p>
    <w:p w:rsidR="00531180" w:rsidRPr="00531180" w:rsidRDefault="00531180" w:rsidP="00D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A lámpáshoz közepes méretű tököt érdemes választani, mivel ezzel könnyebb dolgozni, mint egy túl naggyal, vagy egy túl kicsivel. A képen látható tök 3 kg-os.</w:t>
      </w:r>
    </w:p>
    <w:p w:rsidR="00D64658" w:rsidRDefault="00D64658" w:rsidP="00D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180" w:rsidRPr="00531180" w:rsidRDefault="00531180" w:rsidP="00D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A tök tetejét a szár körül cikkcakk alakban körbevágjuk, majd az így kivágott "sapkát" kiemeljük. A cikkcakk forma nem feltétlen szükséges, azonban jóval egyszerűbb egyenes vágásokkal dolgozni, és az elkészült lámpáson is jól mutat.</w:t>
      </w:r>
    </w:p>
    <w:p w:rsidR="00531180" w:rsidRPr="00531180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5667E69" wp14:editId="680C40B5">
            <wp:simplePos x="0" y="0"/>
            <wp:positionH relativeFrom="column">
              <wp:posOffset>548005</wp:posOffset>
            </wp:positionH>
            <wp:positionV relativeFrom="paragraph">
              <wp:posOffset>246380</wp:posOffset>
            </wp:positionV>
            <wp:extent cx="4572000" cy="3432175"/>
            <wp:effectExtent l="19050" t="0" r="19050" b="1082675"/>
            <wp:wrapSquare wrapText="bothSides"/>
            <wp:docPr id="7" name="Kép 7" descr="Halloween töklámpás - A teteje körbevág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 töklámpás - A teteje körbevág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vájjuk ki a tök belsejét. A tapasztalat szerint ehhez jobb egy erősebb kanalat használni. A belsejét érdemes simára kikaparni, mivel elég nyálkás, és a végén ide fog kerülni a mécses.</w:t>
      </w: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-102235</wp:posOffset>
            </wp:positionV>
            <wp:extent cx="4572000" cy="3432175"/>
            <wp:effectExtent l="19050" t="0" r="19050" b="1082675"/>
            <wp:wrapSquare wrapText="bothSides"/>
            <wp:docPr id="6" name="Kép 6" descr="Halloween töklámpás - Kitisztí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lloween töklámpás - Kitisztít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658" w:rsidRDefault="00D64658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180" w:rsidRPr="00531180" w:rsidRDefault="00531180" w:rsidP="00D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Rajzoljuk fel az arc mintáját (szemek, orr, száj). Itt aztán elengedhetjük a fantáziánkat: a lámpás lehet mosolygós, mérges, kedves, gonosz, mindenféle. Arra ügyeljünk, hogy könnyen kivágható mintát válasszunk, lehetőleg egyenes vonalakból. Mi egy gonosz arcot választottunk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B77CB29" wp14:editId="0DB99787">
            <wp:extent cx="180340" cy="180340"/>
            <wp:effectExtent l="0" t="0" r="0" b="0"/>
            <wp:docPr id="5" name="Kép 5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180" w:rsidRPr="00531180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346814BE" wp14:editId="17F0918C">
            <wp:simplePos x="0" y="0"/>
            <wp:positionH relativeFrom="column">
              <wp:posOffset>1031240</wp:posOffset>
            </wp:positionH>
            <wp:positionV relativeFrom="paragraph">
              <wp:posOffset>99695</wp:posOffset>
            </wp:positionV>
            <wp:extent cx="3766820" cy="2827655"/>
            <wp:effectExtent l="19050" t="0" r="24130" b="887095"/>
            <wp:wrapSquare wrapText="bothSides"/>
            <wp:docPr id="4" name="Kép 4" descr="Halloween töklámpás - Arc megrajzo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lloween töklámpás - Arc megrajzol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827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180" w:rsidRPr="00531180" w:rsidRDefault="00034EE5" w:rsidP="0003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 wp14:anchorId="1E8EDAA8" wp14:editId="69672A8F">
            <wp:simplePos x="0" y="0"/>
            <wp:positionH relativeFrom="column">
              <wp:posOffset>464820</wp:posOffset>
            </wp:positionH>
            <wp:positionV relativeFrom="paragraph">
              <wp:posOffset>1019175</wp:posOffset>
            </wp:positionV>
            <wp:extent cx="4572000" cy="3432175"/>
            <wp:effectExtent l="19050" t="0" r="19050" b="1082675"/>
            <wp:wrapSquare wrapText="bothSides"/>
            <wp:docPr id="3" name="Kép 3" descr="Halloween töklámpás - Arc kivág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lloween töklámpás - Arc kivág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80"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a fölös részeket vágjuk ki. Ha körbevágunk egy részt, az egyszerűen "benyomható" a tök belsejébe, ahonnan a végén egyszerűen kiöntjük őket. Vigyázni kell arra, hogy ne nyomjuk meg a tököt, mert megrepedhet.</w:t>
      </w:r>
      <w:r w:rsidR="00D64658" w:rsidRPr="00D6465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EE5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180" w:rsidRPr="00531180" w:rsidRDefault="00531180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Ezuán</w:t>
      </w:r>
      <w:proofErr w:type="spellEnd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csak a kivilágítás van hátra. Rakjunk a tök belsejébe egy mécsest, gyújtsuk meg, és helyezzük vissza a tök kalapját. Indulhat a </w:t>
      </w:r>
      <w:proofErr w:type="spellStart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>Halloween-party</w:t>
      </w:r>
      <w:proofErr w:type="spellEnd"/>
      <w:r w:rsidRPr="0053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151ADCE" wp14:editId="3585664B">
            <wp:extent cx="180340" cy="180340"/>
            <wp:effectExtent l="0" t="0" r="0" b="0"/>
            <wp:docPr id="2" name="Kép 2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180" w:rsidRPr="00531180" w:rsidRDefault="00034EE5" w:rsidP="0053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 wp14:anchorId="4C1F09D9" wp14:editId="5DC9ACA9">
            <wp:simplePos x="0" y="0"/>
            <wp:positionH relativeFrom="column">
              <wp:posOffset>1484630</wp:posOffset>
            </wp:positionH>
            <wp:positionV relativeFrom="paragraph">
              <wp:posOffset>428625</wp:posOffset>
            </wp:positionV>
            <wp:extent cx="2865120" cy="2150745"/>
            <wp:effectExtent l="171450" t="171450" r="373380" b="363855"/>
            <wp:wrapSquare wrapText="bothSides"/>
            <wp:docPr id="1" name="Kép 1" descr="Halloween töklámpás - Kivilágí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lloween töklámpás - Kivilágítv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50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81" w:rsidRDefault="00352F81"/>
    <w:sectPr w:rsidR="0035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71A"/>
    <w:multiLevelType w:val="multilevel"/>
    <w:tmpl w:val="CB08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638A4"/>
    <w:multiLevelType w:val="multilevel"/>
    <w:tmpl w:val="5E8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34EE5"/>
    <w:rsid w:val="00352F81"/>
    <w:rsid w:val="00531180"/>
    <w:rsid w:val="00C66383"/>
    <w:rsid w:val="00D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3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31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18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3118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3118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3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1180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D64658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D646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3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31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18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3118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3118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3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1180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D64658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D64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xCs9irtQCI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J</dc:creator>
  <cp:lastModifiedBy>Cs J</cp:lastModifiedBy>
  <cp:revision>5</cp:revision>
  <dcterms:created xsi:type="dcterms:W3CDTF">2012-11-04T14:29:00Z</dcterms:created>
  <dcterms:modified xsi:type="dcterms:W3CDTF">2012-11-04T14:52:00Z</dcterms:modified>
</cp:coreProperties>
</file>